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9" w:rsidRDefault="00734EF9" w:rsidP="00EB1045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</w:t>
      </w:r>
      <w:r w:rsidR="00CC6B1E">
        <w:rPr>
          <w:sz w:val="28"/>
          <w:szCs w:val="28"/>
        </w:rPr>
        <w:t>……………………10. E AJTP/NYEK  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osztályfőnök: </w:t>
      </w:r>
      <w:r w:rsidR="00CC6B1E">
        <w:rPr>
          <w:sz w:val="28"/>
          <w:szCs w:val="28"/>
        </w:rPr>
        <w:t>Szűcs Tamás</w:t>
      </w:r>
      <w:r w:rsidR="00EB1045">
        <w:rPr>
          <w:sz w:val="28"/>
          <w:szCs w:val="28"/>
        </w:rPr>
        <w:t xml:space="preserve">, Vanczákné </w:t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</w:r>
      <w:r w:rsidR="00EB1045">
        <w:rPr>
          <w:sz w:val="28"/>
          <w:szCs w:val="28"/>
        </w:rPr>
        <w:tab/>
        <w:t>Darai Dóra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9F3CD2" w:rsidRDefault="009F3CD2" w:rsidP="009F3C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34EF9" w:rsidRDefault="00734EF9" w:rsidP="00734EF9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74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</w:t>
            </w:r>
            <w:r>
              <w:rPr>
                <w:sz w:val="24"/>
                <w:szCs w:val="24"/>
              </w:rPr>
              <w:t>0030/2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</w:t>
            </w:r>
            <w:r>
              <w:rPr>
                <w:sz w:val="20"/>
                <w:szCs w:val="20"/>
              </w:rPr>
              <w:t>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KN-0031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74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</w:t>
            </w:r>
            <w:r>
              <w:rPr>
                <w:sz w:val="24"/>
                <w:szCs w:val="24"/>
              </w:rPr>
              <w:t>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11</w:t>
            </w:r>
            <w:r>
              <w:rPr>
                <w:sz w:val="20"/>
                <w:szCs w:val="20"/>
              </w:rPr>
              <w:t>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4128CF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74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Juhász-Orosz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r>
              <w:t>Földrajz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Molnár-Mándics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r>
              <w:t>Biológia-egészségtan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MK-4337-4-K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r>
              <w:t>Kémia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  <w:tr w:rsidR="00746D0B" w:rsidTr="004B5F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Dégen-Póda-Urbán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10. Emelt szintű képzés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B" w:rsidRDefault="00746D0B" w:rsidP="004B5F8C">
            <w:pPr>
              <w:rPr>
                <w:sz w:val="24"/>
                <w:szCs w:val="24"/>
              </w:rPr>
            </w:pPr>
          </w:p>
        </w:tc>
      </w:tr>
    </w:tbl>
    <w:p w:rsidR="00C36634" w:rsidRDefault="00C36634" w:rsidP="00734EF9">
      <w:pPr>
        <w:pStyle w:val="Nincstrkz"/>
      </w:pPr>
    </w:p>
    <w:p w:rsidR="00734EF9" w:rsidRDefault="00734EF9" w:rsidP="00734EF9">
      <w:pPr>
        <w:pStyle w:val="Nincstrkz"/>
      </w:pPr>
      <w:r>
        <w:t>Dátum:</w:t>
      </w:r>
    </w:p>
    <w:p w:rsidR="00C36634" w:rsidRDefault="00C36634" w:rsidP="00734EF9">
      <w:pPr>
        <w:pStyle w:val="Nincstrkz"/>
      </w:pPr>
    </w:p>
    <w:p w:rsidR="00C36634" w:rsidRDefault="00C36634" w:rsidP="00734EF9">
      <w:pPr>
        <w:pStyle w:val="Nincstrkz"/>
      </w:pPr>
    </w:p>
    <w:p w:rsidR="00734EF9" w:rsidRDefault="00734EF9" w:rsidP="00734EF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230A0F" w:rsidRPr="00734EF9" w:rsidRDefault="00230A0F" w:rsidP="00734EF9"/>
    <w:sectPr w:rsidR="00230A0F" w:rsidRPr="00734EF9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573"/>
    <w:multiLevelType w:val="hybridMultilevel"/>
    <w:tmpl w:val="2DB83E82"/>
    <w:lvl w:ilvl="0" w:tplc="3F1CA986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86E5C"/>
    <w:rsid w:val="001F2927"/>
    <w:rsid w:val="00230A0F"/>
    <w:rsid w:val="00381AAB"/>
    <w:rsid w:val="003B0A50"/>
    <w:rsid w:val="004128CF"/>
    <w:rsid w:val="004B6B56"/>
    <w:rsid w:val="005A6C85"/>
    <w:rsid w:val="00660DDD"/>
    <w:rsid w:val="00734EF9"/>
    <w:rsid w:val="00746D0B"/>
    <w:rsid w:val="00821DE7"/>
    <w:rsid w:val="008A19AF"/>
    <w:rsid w:val="009F3CD2"/>
    <w:rsid w:val="00C36634"/>
    <w:rsid w:val="00C872A3"/>
    <w:rsid w:val="00CC6B1E"/>
    <w:rsid w:val="00D219FB"/>
    <w:rsid w:val="00E209BE"/>
    <w:rsid w:val="00EB1045"/>
    <w:rsid w:val="00EE0D4B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4</cp:revision>
  <cp:lastPrinted>2016-02-10T09:53:00Z</cp:lastPrinted>
  <dcterms:created xsi:type="dcterms:W3CDTF">2016-02-10T09:54:00Z</dcterms:created>
  <dcterms:modified xsi:type="dcterms:W3CDTF">2016-04-06T06:37:00Z</dcterms:modified>
</cp:coreProperties>
</file>